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1042" w14:textId="375ED199" w:rsidR="008C45F9" w:rsidRDefault="00095FE7" w:rsidP="001C2DEF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C2DEF">
        <w:rPr>
          <w:rFonts w:ascii="Calibri" w:hAnsi="Calibri" w:cs="Calibri"/>
          <w:b/>
          <w:sz w:val="22"/>
          <w:szCs w:val="22"/>
        </w:rPr>
        <w:t>Address:</w:t>
      </w:r>
      <w:r>
        <w:rPr>
          <w:rFonts w:ascii="Calibri" w:hAnsi="Calibri" w:cs="Calibri"/>
          <w:sz w:val="22"/>
          <w:szCs w:val="22"/>
        </w:rPr>
        <w:t xml:space="preserve">  </w:t>
      </w:r>
      <w:r w:rsidR="00077F78">
        <w:rPr>
          <w:rFonts w:ascii="Calibri" w:hAnsi="Calibri" w:cs="Calibri"/>
          <w:sz w:val="22"/>
          <w:szCs w:val="22"/>
        </w:rPr>
        <w:t>4501 Maryland Ave. 203, St. Louis</w:t>
      </w:r>
      <w:r w:rsidR="001C2DEF">
        <w:rPr>
          <w:rFonts w:ascii="Calibri" w:hAnsi="Calibri" w:cs="Calibri"/>
          <w:sz w:val="22"/>
          <w:szCs w:val="22"/>
        </w:rPr>
        <w:t>, MO</w:t>
      </w:r>
      <w:r w:rsidR="00077F78">
        <w:rPr>
          <w:rFonts w:ascii="Calibri" w:hAnsi="Calibri" w:cs="Calibri"/>
          <w:sz w:val="22"/>
          <w:szCs w:val="22"/>
        </w:rPr>
        <w:t xml:space="preserve"> 63108</w:t>
      </w:r>
      <w:r>
        <w:rPr>
          <w:rFonts w:ascii="Calibri" w:hAnsi="Calibri" w:cs="Calibri"/>
          <w:sz w:val="22"/>
          <w:szCs w:val="22"/>
        </w:rPr>
        <w:tab/>
      </w:r>
      <w:r w:rsidRPr="001C2DEF">
        <w:rPr>
          <w:rFonts w:ascii="Calibri" w:hAnsi="Calibri" w:cs="Calibri"/>
          <w:b/>
          <w:sz w:val="22"/>
          <w:szCs w:val="22"/>
        </w:rPr>
        <w:t xml:space="preserve">Email:  </w:t>
      </w:r>
      <w:r>
        <w:rPr>
          <w:rFonts w:ascii="Calibri" w:hAnsi="Calibri" w:cs="Calibri"/>
          <w:sz w:val="22"/>
          <w:szCs w:val="22"/>
        </w:rPr>
        <w:t>e</w:t>
      </w:r>
      <w:r w:rsidR="005B0E4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cawi@</w:t>
      </w:r>
      <w:r w:rsidR="001C2DEF">
        <w:rPr>
          <w:rFonts w:ascii="Calibri" w:hAnsi="Calibri" w:cs="Calibri"/>
          <w:sz w:val="22"/>
          <w:szCs w:val="22"/>
        </w:rPr>
        <w:t>wustl</w:t>
      </w:r>
      <w:r>
        <w:rPr>
          <w:rFonts w:ascii="Calibri" w:hAnsi="Calibri" w:cs="Calibri"/>
          <w:sz w:val="22"/>
          <w:szCs w:val="22"/>
        </w:rPr>
        <w:t xml:space="preserve">.edu </w:t>
      </w:r>
      <w:r w:rsidRPr="001C2DEF">
        <w:rPr>
          <w:rFonts w:ascii="Calibri" w:hAnsi="Calibri" w:cs="Calibri"/>
          <w:b/>
          <w:sz w:val="22"/>
          <w:szCs w:val="22"/>
        </w:rPr>
        <w:t>Phone:</w:t>
      </w:r>
      <w:r>
        <w:rPr>
          <w:rFonts w:ascii="Calibri" w:hAnsi="Calibri" w:cs="Calibri"/>
          <w:sz w:val="22"/>
          <w:szCs w:val="22"/>
        </w:rPr>
        <w:t xml:space="preserve">  703- 915 - 2707</w:t>
      </w:r>
    </w:p>
    <w:p w14:paraId="3E329E13" w14:textId="77777777" w:rsidR="008C45F9" w:rsidRDefault="00095FE7" w:rsidP="001C2DEF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Education</w:t>
      </w:r>
    </w:p>
    <w:p w14:paraId="36E72089" w14:textId="77777777" w:rsidR="00DD3F5F" w:rsidRDefault="00DD3F5F" w:rsidP="00DD3F5F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Washington University in St. Louis:</w:t>
      </w:r>
    </w:p>
    <w:p w14:paraId="5BD7F53E" w14:textId="3FFA4056" w:rsidR="00DD3F5F" w:rsidRDefault="00DD3F5F" w:rsidP="00DD3F5F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PhD. in Systems Science and Mathematics, </w:t>
      </w:r>
      <w:r w:rsidR="00125A83">
        <w:rPr>
          <w:rFonts w:ascii="Calibri" w:hAnsi="Calibri" w:cs="Calibri"/>
          <w:sz w:val="22"/>
          <w:szCs w:val="22"/>
        </w:rPr>
        <w:t>January</w:t>
      </w:r>
      <w:bookmarkStart w:id="0" w:name="_GoBack"/>
      <w:bookmarkEnd w:id="0"/>
      <w:r w:rsidR="00125A83">
        <w:rPr>
          <w:rFonts w:ascii="Calibri" w:hAnsi="Calibri" w:cs="Calibri"/>
          <w:sz w:val="22"/>
          <w:szCs w:val="22"/>
        </w:rPr>
        <w:t xml:space="preserve"> 2021</w:t>
      </w:r>
    </w:p>
    <w:p w14:paraId="06E844B0" w14:textId="65EAC1CB" w:rsidR="00DD3F5F" w:rsidRPr="00DD3F5F" w:rsidRDefault="00DD3F5F" w:rsidP="00DD3F5F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McDonnell International Scholars Academy- US Scholar, NSF</w:t>
      </w:r>
      <w:r w:rsidR="00F32B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Fellow</w:t>
      </w:r>
    </w:p>
    <w:p w14:paraId="179FBC67" w14:textId="77777777" w:rsidR="008C45F9" w:rsidRDefault="00095FE7" w:rsidP="001C2DEF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George Mason University:</w:t>
      </w:r>
    </w:p>
    <w:p w14:paraId="660B7230" w14:textId="77777777" w:rsidR="008C45F9" w:rsidRDefault="00095FE7" w:rsidP="001C2DEF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B.S. in Electrical Engineering, Applied Mathematics, </w:t>
      </w:r>
      <w:r w:rsidR="00420EC7">
        <w:rPr>
          <w:rFonts w:ascii="Calibri" w:hAnsi="Calibri" w:cs="Calibri"/>
          <w:sz w:val="22"/>
          <w:szCs w:val="22"/>
        </w:rPr>
        <w:t>May 2015</w:t>
      </w:r>
    </w:p>
    <w:p w14:paraId="6028932C" w14:textId="77777777" w:rsidR="008C45F9" w:rsidRDefault="00095FE7" w:rsidP="001C2DEF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Honors College, University Scholar</w:t>
      </w:r>
    </w:p>
    <w:p w14:paraId="0FA2E2DE" w14:textId="77777777" w:rsidR="008C45F9" w:rsidRDefault="00095FE7" w:rsidP="001C2DEF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Skills</w:t>
      </w:r>
    </w:p>
    <w:p w14:paraId="740CFEE3" w14:textId="04CE7CF5" w:rsidR="008C45F9" w:rsidRPr="00515829" w:rsidRDefault="0049367B" w:rsidP="00515829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515829">
        <w:rPr>
          <w:rFonts w:ascii="Calibri" w:hAnsi="Calibri" w:cs="Calibri"/>
          <w:sz w:val="22"/>
          <w:szCs w:val="22"/>
        </w:rPr>
        <w:t>Programming</w:t>
      </w:r>
      <w:r w:rsidR="00B455E8">
        <w:rPr>
          <w:rFonts w:ascii="Calibri" w:hAnsi="Calibri" w:cs="Calibri"/>
          <w:sz w:val="22"/>
          <w:szCs w:val="22"/>
        </w:rPr>
        <w:t>:</w:t>
      </w:r>
      <w:r w:rsidRPr="00515829">
        <w:rPr>
          <w:rFonts w:ascii="Calibri" w:hAnsi="Calibri" w:cs="Calibri"/>
          <w:sz w:val="22"/>
          <w:szCs w:val="22"/>
        </w:rPr>
        <w:t xml:space="preserve"> </w:t>
      </w:r>
      <w:r w:rsidR="00B21CEA" w:rsidRPr="00515829">
        <w:rPr>
          <w:rFonts w:ascii="Calibri" w:hAnsi="Calibri" w:cs="Calibri"/>
          <w:sz w:val="22"/>
          <w:szCs w:val="22"/>
        </w:rPr>
        <w:t xml:space="preserve">R, </w:t>
      </w:r>
      <w:r w:rsidR="00095FE7" w:rsidRPr="00515829">
        <w:rPr>
          <w:rFonts w:ascii="Calibri" w:hAnsi="Calibri" w:cs="Calibri"/>
          <w:sz w:val="22"/>
          <w:szCs w:val="22"/>
        </w:rPr>
        <w:t>Python, C, Matlab</w:t>
      </w:r>
      <w:r w:rsidR="002E43E8">
        <w:rPr>
          <w:rFonts w:ascii="Calibri" w:hAnsi="Calibri" w:cs="Calibri"/>
          <w:sz w:val="22"/>
          <w:szCs w:val="22"/>
        </w:rPr>
        <w:t>, SQL</w:t>
      </w:r>
      <w:r w:rsidR="00095FE7" w:rsidRPr="00515829">
        <w:rPr>
          <w:rFonts w:ascii="Calibri" w:hAnsi="Calibri" w:cs="Calibri"/>
          <w:sz w:val="22"/>
          <w:szCs w:val="22"/>
        </w:rPr>
        <w:t>,</w:t>
      </w:r>
      <w:r w:rsidR="002E43E8" w:rsidRPr="002E43E8">
        <w:rPr>
          <w:rFonts w:ascii="Calibri" w:hAnsi="Calibri" w:cs="Calibri"/>
          <w:sz w:val="22"/>
          <w:szCs w:val="22"/>
        </w:rPr>
        <w:t xml:space="preserve"> </w:t>
      </w:r>
      <w:r w:rsidR="00F32BDD" w:rsidRPr="00515829">
        <w:rPr>
          <w:rFonts w:ascii="Calibri" w:hAnsi="Calibri" w:cs="Calibri"/>
          <w:sz w:val="22"/>
          <w:szCs w:val="22"/>
        </w:rPr>
        <w:t xml:space="preserve">Mathematica, </w:t>
      </w:r>
      <w:r w:rsidR="00095FE7" w:rsidRPr="00515829">
        <w:rPr>
          <w:rFonts w:ascii="Calibri" w:hAnsi="Calibri" w:cs="Calibri"/>
          <w:sz w:val="22"/>
          <w:szCs w:val="22"/>
        </w:rPr>
        <w:t>MIPS Assembly, VHDL, Arduino, LaTex</w:t>
      </w:r>
    </w:p>
    <w:p w14:paraId="2D97D35A" w14:textId="7C388649" w:rsidR="00B21CEA" w:rsidRPr="00515829" w:rsidRDefault="00B21CEA" w:rsidP="00515829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515829">
        <w:rPr>
          <w:rFonts w:ascii="Calibri" w:hAnsi="Calibri" w:cs="Calibri"/>
          <w:sz w:val="22"/>
          <w:szCs w:val="22"/>
        </w:rPr>
        <w:t xml:space="preserve">Machine Learning: Design and </w:t>
      </w:r>
      <w:r w:rsidR="000770C5" w:rsidRPr="00515829">
        <w:rPr>
          <w:rFonts w:ascii="Calibri" w:hAnsi="Calibri" w:cs="Calibri"/>
          <w:sz w:val="22"/>
          <w:szCs w:val="22"/>
        </w:rPr>
        <w:t>o</w:t>
      </w:r>
      <w:r w:rsidRPr="00515829">
        <w:rPr>
          <w:rFonts w:ascii="Calibri" w:hAnsi="Calibri" w:cs="Calibri"/>
          <w:sz w:val="22"/>
          <w:szCs w:val="22"/>
        </w:rPr>
        <w:t xml:space="preserve">ptimization of </w:t>
      </w:r>
      <w:r w:rsidR="000770C5" w:rsidRPr="00515829">
        <w:rPr>
          <w:rFonts w:ascii="Calibri" w:hAnsi="Calibri" w:cs="Calibri"/>
          <w:sz w:val="22"/>
          <w:szCs w:val="22"/>
        </w:rPr>
        <w:t>m</w:t>
      </w:r>
      <w:r w:rsidRPr="00515829">
        <w:rPr>
          <w:rFonts w:ascii="Calibri" w:hAnsi="Calibri" w:cs="Calibri"/>
          <w:sz w:val="22"/>
          <w:szCs w:val="22"/>
        </w:rPr>
        <w:t xml:space="preserve">achine </w:t>
      </w:r>
      <w:r w:rsidR="000770C5" w:rsidRPr="00515829">
        <w:rPr>
          <w:rFonts w:ascii="Calibri" w:hAnsi="Calibri" w:cs="Calibri"/>
          <w:sz w:val="22"/>
          <w:szCs w:val="22"/>
        </w:rPr>
        <w:t>l</w:t>
      </w:r>
      <w:r w:rsidRPr="00515829">
        <w:rPr>
          <w:rFonts w:ascii="Calibri" w:hAnsi="Calibri" w:cs="Calibri"/>
          <w:sz w:val="22"/>
          <w:szCs w:val="22"/>
        </w:rPr>
        <w:t xml:space="preserve">earning </w:t>
      </w:r>
      <w:r w:rsidR="00F32BDD" w:rsidRPr="00515829">
        <w:rPr>
          <w:rFonts w:ascii="Calibri" w:hAnsi="Calibri" w:cs="Calibri"/>
          <w:sz w:val="22"/>
          <w:szCs w:val="22"/>
        </w:rPr>
        <w:t>wo</w:t>
      </w:r>
      <w:r w:rsidRPr="00515829">
        <w:rPr>
          <w:rFonts w:ascii="Calibri" w:hAnsi="Calibri" w:cs="Calibri"/>
          <w:sz w:val="22"/>
          <w:szCs w:val="22"/>
        </w:rPr>
        <w:t xml:space="preserve">rkflows, </w:t>
      </w:r>
      <w:r w:rsidR="008816E6">
        <w:rPr>
          <w:rFonts w:ascii="Calibri" w:hAnsi="Calibri" w:cs="Calibri"/>
          <w:sz w:val="22"/>
          <w:szCs w:val="22"/>
        </w:rPr>
        <w:t>r</w:t>
      </w:r>
      <w:r w:rsidRPr="00515829">
        <w:rPr>
          <w:rFonts w:ascii="Calibri" w:hAnsi="Calibri" w:cs="Calibri"/>
          <w:sz w:val="22"/>
          <w:szCs w:val="22"/>
        </w:rPr>
        <w:t xml:space="preserve">andom </w:t>
      </w:r>
      <w:r w:rsidR="008816E6">
        <w:rPr>
          <w:rFonts w:ascii="Calibri" w:hAnsi="Calibri" w:cs="Calibri"/>
          <w:sz w:val="22"/>
          <w:szCs w:val="22"/>
        </w:rPr>
        <w:t>f</w:t>
      </w:r>
      <w:r w:rsidRPr="00515829">
        <w:rPr>
          <w:rFonts w:ascii="Calibri" w:hAnsi="Calibri" w:cs="Calibri"/>
          <w:sz w:val="22"/>
          <w:szCs w:val="22"/>
        </w:rPr>
        <w:t>orest</w:t>
      </w:r>
      <w:r w:rsidR="000770C5" w:rsidRPr="00515829">
        <w:rPr>
          <w:rFonts w:ascii="Calibri" w:hAnsi="Calibri" w:cs="Calibri"/>
          <w:sz w:val="22"/>
          <w:szCs w:val="22"/>
        </w:rPr>
        <w:t>s</w:t>
      </w:r>
      <w:r w:rsidRPr="00515829">
        <w:rPr>
          <w:rFonts w:ascii="Calibri" w:hAnsi="Calibri" w:cs="Calibri"/>
          <w:sz w:val="22"/>
          <w:szCs w:val="22"/>
        </w:rPr>
        <w:t xml:space="preserve">, SVM, </w:t>
      </w:r>
      <w:r w:rsidR="000770C5" w:rsidRPr="00515829">
        <w:rPr>
          <w:rFonts w:ascii="Calibri" w:hAnsi="Calibri" w:cs="Calibri"/>
          <w:sz w:val="22"/>
          <w:szCs w:val="22"/>
        </w:rPr>
        <w:t>l</w:t>
      </w:r>
      <w:r w:rsidRPr="00515829">
        <w:rPr>
          <w:rFonts w:ascii="Calibri" w:hAnsi="Calibri" w:cs="Calibri"/>
          <w:sz w:val="22"/>
          <w:szCs w:val="22"/>
        </w:rPr>
        <w:t xml:space="preserve">ogistic </w:t>
      </w:r>
      <w:r w:rsidR="000770C5" w:rsidRPr="00515829">
        <w:rPr>
          <w:rFonts w:ascii="Calibri" w:hAnsi="Calibri" w:cs="Calibri"/>
          <w:sz w:val="22"/>
          <w:szCs w:val="22"/>
        </w:rPr>
        <w:t>r</w:t>
      </w:r>
      <w:r w:rsidRPr="00515829">
        <w:rPr>
          <w:rFonts w:ascii="Calibri" w:hAnsi="Calibri" w:cs="Calibri"/>
          <w:sz w:val="22"/>
          <w:szCs w:val="22"/>
        </w:rPr>
        <w:t>egression, Ada</w:t>
      </w:r>
      <w:r w:rsidR="00053B99" w:rsidRPr="00515829">
        <w:rPr>
          <w:rFonts w:ascii="Calibri" w:hAnsi="Calibri" w:cs="Calibri"/>
          <w:sz w:val="22"/>
          <w:szCs w:val="22"/>
        </w:rPr>
        <w:t>B</w:t>
      </w:r>
      <w:r w:rsidRPr="00515829">
        <w:rPr>
          <w:rFonts w:ascii="Calibri" w:hAnsi="Calibri" w:cs="Calibri"/>
          <w:sz w:val="22"/>
          <w:szCs w:val="22"/>
        </w:rPr>
        <w:t xml:space="preserve">oost, </w:t>
      </w:r>
      <w:r w:rsidR="008816E6">
        <w:rPr>
          <w:rFonts w:ascii="Calibri" w:hAnsi="Calibri" w:cs="Calibri"/>
          <w:sz w:val="22"/>
          <w:szCs w:val="22"/>
        </w:rPr>
        <w:t>S</w:t>
      </w:r>
      <w:r w:rsidRPr="00515829">
        <w:rPr>
          <w:rFonts w:ascii="Calibri" w:hAnsi="Calibri" w:cs="Calibri"/>
          <w:sz w:val="22"/>
          <w:szCs w:val="22"/>
        </w:rPr>
        <w:t xml:space="preserve">tatistical </w:t>
      </w:r>
      <w:r w:rsidR="008816E6">
        <w:rPr>
          <w:rFonts w:ascii="Calibri" w:hAnsi="Calibri" w:cs="Calibri"/>
          <w:sz w:val="22"/>
          <w:szCs w:val="22"/>
        </w:rPr>
        <w:t>L</w:t>
      </w:r>
      <w:r w:rsidRPr="00515829">
        <w:rPr>
          <w:rFonts w:ascii="Calibri" w:hAnsi="Calibri" w:cs="Calibri"/>
          <w:sz w:val="22"/>
          <w:szCs w:val="22"/>
        </w:rPr>
        <w:t>earning</w:t>
      </w:r>
      <w:r w:rsidR="0049367B" w:rsidRPr="00515829">
        <w:rPr>
          <w:rFonts w:ascii="Calibri" w:hAnsi="Calibri" w:cs="Calibri"/>
          <w:sz w:val="22"/>
          <w:szCs w:val="22"/>
        </w:rPr>
        <w:t>, Topological Data Analysi</w:t>
      </w:r>
      <w:r w:rsidR="008816E6">
        <w:rPr>
          <w:rFonts w:ascii="Calibri" w:hAnsi="Calibri" w:cs="Calibri"/>
          <w:sz w:val="22"/>
          <w:szCs w:val="22"/>
        </w:rPr>
        <w:t>s, deep learning, supervised, unsupervised</w:t>
      </w:r>
      <w:r w:rsidR="000770C5" w:rsidRPr="00515829">
        <w:rPr>
          <w:rFonts w:ascii="Calibri" w:hAnsi="Calibri" w:cs="Calibri"/>
          <w:sz w:val="22"/>
          <w:szCs w:val="22"/>
        </w:rPr>
        <w:t>.</w:t>
      </w:r>
    </w:p>
    <w:p w14:paraId="3493F392" w14:textId="5F165699" w:rsidR="008C45F9" w:rsidRPr="00515829" w:rsidRDefault="00095FE7" w:rsidP="00515829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515829">
        <w:rPr>
          <w:rFonts w:ascii="Calibri" w:hAnsi="Calibri" w:cs="Calibri"/>
          <w:sz w:val="22"/>
          <w:szCs w:val="22"/>
        </w:rPr>
        <w:t xml:space="preserve">Signals and Systems:  </w:t>
      </w:r>
      <w:r w:rsidR="000770C5" w:rsidRPr="00515829">
        <w:rPr>
          <w:rFonts w:ascii="Calibri" w:hAnsi="Calibri" w:cs="Calibri"/>
          <w:sz w:val="22"/>
          <w:szCs w:val="22"/>
        </w:rPr>
        <w:t>Detection and estimation, f</w:t>
      </w:r>
      <w:r w:rsidRPr="00515829">
        <w:rPr>
          <w:rFonts w:ascii="Calibri" w:hAnsi="Calibri" w:cs="Calibri"/>
          <w:sz w:val="22"/>
          <w:szCs w:val="22"/>
        </w:rPr>
        <w:t>ilter design and application, stability analysis,</w:t>
      </w:r>
      <w:r w:rsidR="0049367B" w:rsidRPr="00515829">
        <w:rPr>
          <w:rFonts w:ascii="Calibri" w:hAnsi="Calibri" w:cs="Calibri"/>
          <w:sz w:val="22"/>
          <w:szCs w:val="22"/>
        </w:rPr>
        <w:t xml:space="preserve"> statistical signal processing</w:t>
      </w:r>
      <w:r w:rsidR="008816E6">
        <w:rPr>
          <w:rFonts w:ascii="Calibri" w:hAnsi="Calibri" w:cs="Calibri"/>
          <w:sz w:val="22"/>
          <w:szCs w:val="22"/>
        </w:rPr>
        <w:t>, DSP</w:t>
      </w:r>
      <w:r w:rsidR="0049367B" w:rsidRPr="00515829">
        <w:rPr>
          <w:rFonts w:ascii="Calibri" w:hAnsi="Calibri" w:cs="Calibri"/>
          <w:sz w:val="22"/>
          <w:szCs w:val="22"/>
        </w:rPr>
        <w:t xml:space="preserve">, control systems. </w:t>
      </w:r>
    </w:p>
    <w:p w14:paraId="6B7B1B0F" w14:textId="6CCA10D2" w:rsidR="00044737" w:rsidRDefault="00095FE7" w:rsidP="001C2DEF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Experience</w:t>
      </w:r>
    </w:p>
    <w:p w14:paraId="3EAB49AC" w14:textId="122C4D77" w:rsidR="00044737" w:rsidRDefault="00044737" w:rsidP="0004473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2020-September 2020: Decision Sciences Emerging Talent Summer Program, Bayer:</w:t>
      </w:r>
    </w:p>
    <w:p w14:paraId="347E740D" w14:textId="0749A38C" w:rsidR="00044737" w:rsidRPr="0049367B" w:rsidRDefault="00044737" w:rsidP="0049367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concepts of equality and conditions for scalability in workflows with MSE loss, created slide decks exploring Automated vs. Augmented Intelligence, presented work </w:t>
      </w:r>
      <w:r w:rsidR="0049367B">
        <w:rPr>
          <w:rFonts w:ascii="Calibri" w:hAnsi="Calibri" w:cs="Calibri"/>
          <w:sz w:val="22"/>
          <w:szCs w:val="22"/>
        </w:rPr>
        <w:t>to team and leads.</w:t>
      </w:r>
    </w:p>
    <w:p w14:paraId="28698C4F" w14:textId="1D68E09D" w:rsidR="00A21AB3" w:rsidRPr="00044737" w:rsidRDefault="00A21AB3" w:rsidP="0004473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</w:t>
      </w:r>
      <w:r w:rsidRPr="00044737">
        <w:rPr>
          <w:rFonts w:ascii="Calibri" w:hAnsi="Calibri" w:cs="Calibri"/>
          <w:sz w:val="22"/>
          <w:szCs w:val="22"/>
        </w:rPr>
        <w:t>gust 2015-</w:t>
      </w:r>
      <w:r w:rsidR="00B455E8">
        <w:rPr>
          <w:rFonts w:ascii="Calibri" w:hAnsi="Calibri" w:cs="Calibri"/>
          <w:sz w:val="22"/>
          <w:szCs w:val="22"/>
        </w:rPr>
        <w:t>December 2020</w:t>
      </w:r>
      <w:r w:rsidRPr="00044737">
        <w:rPr>
          <w:rFonts w:ascii="Calibri" w:hAnsi="Calibri" w:cs="Calibri"/>
          <w:sz w:val="22"/>
          <w:szCs w:val="22"/>
        </w:rPr>
        <w:t>: Graduate Research Scholar, Washington University in St. Louis:</w:t>
      </w:r>
    </w:p>
    <w:p w14:paraId="7438868B" w14:textId="08B905B5" w:rsidR="00A21AB3" w:rsidRDefault="00A21AB3" w:rsidP="00A21AB3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topic of my dissertation is the design and optimization of machine learning workflows using Machine Learning Morphisms.</w:t>
      </w:r>
      <w:r w:rsidR="00B82CDD">
        <w:rPr>
          <w:rFonts w:ascii="Calibri" w:hAnsi="Calibri" w:cs="Calibri"/>
          <w:sz w:val="22"/>
          <w:szCs w:val="22"/>
        </w:rPr>
        <w:t xml:space="preserve"> Developed conditions for separability and lower bounds on generalization error.</w:t>
      </w:r>
    </w:p>
    <w:p w14:paraId="378E6627" w14:textId="07A49F57" w:rsidR="00A21AB3" w:rsidRPr="00EB6D2D" w:rsidRDefault="00A21AB3" w:rsidP="00EB6D2D">
      <w:pPr>
        <w:pStyle w:val="ListParagraph"/>
        <w:numPr>
          <w:ilvl w:val="0"/>
          <w:numId w:val="7"/>
        </w:numPr>
        <w:suppressAutoHyphens w:val="0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Built a machine learning model using topological data analysis</w:t>
      </w:r>
      <w:r w:rsidR="00EB6D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improve predictions of 30-day Hospital Readmissions </w:t>
      </w:r>
      <w:r w:rsidR="00EB6D2D">
        <w:rPr>
          <w:rFonts w:ascii="Calibri" w:hAnsi="Calibri" w:cs="Calibri"/>
          <w:sz w:val="22"/>
          <w:szCs w:val="22"/>
        </w:rPr>
        <w:t xml:space="preserve">in collaboration with </w:t>
      </w:r>
      <w:r>
        <w:rPr>
          <w:rFonts w:ascii="Calibri" w:hAnsi="Calibri" w:cs="Calibri"/>
          <w:sz w:val="22"/>
          <w:szCs w:val="22"/>
        </w:rPr>
        <w:t>Barnes Jewish Hospital.</w:t>
      </w:r>
    </w:p>
    <w:p w14:paraId="6CF1B01F" w14:textId="279C0F5F" w:rsidR="00A21AB3" w:rsidRDefault="00A21AB3" w:rsidP="00A21AB3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</w:t>
      </w:r>
      <w:r w:rsidR="00B82CDD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a module to assign projects to abandoned urban lots, maximizing the Triple Bottom Line Score while </w:t>
      </w:r>
      <w:r w:rsidR="00B97104">
        <w:rPr>
          <w:rFonts w:ascii="Calibri" w:hAnsi="Calibri" w:cs="Calibri"/>
          <w:sz w:val="22"/>
          <w:szCs w:val="22"/>
        </w:rPr>
        <w:t>considering</w:t>
      </w:r>
      <w:r w:rsidR="00EB6D2D">
        <w:rPr>
          <w:rFonts w:ascii="Calibri" w:hAnsi="Calibri" w:cs="Calibri"/>
          <w:sz w:val="22"/>
          <w:szCs w:val="22"/>
        </w:rPr>
        <w:t xml:space="preserve"> cost, physical requirements, and local legal codes.</w:t>
      </w:r>
    </w:p>
    <w:p w14:paraId="0EFE79D2" w14:textId="77777777" w:rsidR="00EF795E" w:rsidRPr="00EF795E" w:rsidRDefault="00EB6D2D" w:rsidP="00EF795E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Mentored Undergraduate Research Projects on matrix completion for historical temperature records, cloud recognition, and exploring the impact of interventions on 30-Day Hospital Readmissions.</w:t>
      </w:r>
    </w:p>
    <w:p w14:paraId="539417C6" w14:textId="77777777" w:rsidR="007F52A6" w:rsidRDefault="007F52A6" w:rsidP="00420EC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 2018-August 2018: </w:t>
      </w:r>
      <w:r w:rsidR="00A21AB3">
        <w:rPr>
          <w:rFonts w:ascii="Calibri" w:hAnsi="Calibri" w:cs="Calibri"/>
          <w:sz w:val="22"/>
          <w:szCs w:val="22"/>
        </w:rPr>
        <w:t>Research Fellow, Los Alamos National Laboratory:</w:t>
      </w:r>
    </w:p>
    <w:p w14:paraId="7360E064" w14:textId="6E451D5C" w:rsidR="00A21AB3" w:rsidRPr="00A21AB3" w:rsidRDefault="00A21AB3" w:rsidP="00A21AB3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21AB3">
        <w:rPr>
          <w:rFonts w:ascii="Calibri" w:hAnsi="Calibri" w:cs="Calibri"/>
          <w:sz w:val="22"/>
          <w:szCs w:val="22"/>
        </w:rPr>
        <w:t xml:space="preserve">Developed machine learning algorithms to identify backbone networks in Discrete Fracture Networks. </w:t>
      </w:r>
      <w:r w:rsidR="0049367B">
        <w:rPr>
          <w:rFonts w:ascii="Calibri" w:hAnsi="Calibri" w:cs="Calibri"/>
          <w:sz w:val="22"/>
          <w:szCs w:val="22"/>
        </w:rPr>
        <w:t xml:space="preserve">Algorithm </w:t>
      </w:r>
      <w:r w:rsidR="00693265">
        <w:rPr>
          <w:rFonts w:ascii="Calibri" w:hAnsi="Calibri" w:cs="Calibri"/>
          <w:sz w:val="22"/>
          <w:szCs w:val="22"/>
        </w:rPr>
        <w:t xml:space="preserve">improved previous work by constraining results to connected </w:t>
      </w:r>
      <w:r w:rsidR="00D272B9">
        <w:rPr>
          <w:rFonts w:ascii="Calibri" w:hAnsi="Calibri" w:cs="Calibri"/>
          <w:sz w:val="22"/>
          <w:szCs w:val="22"/>
        </w:rPr>
        <w:t>g</w:t>
      </w:r>
      <w:r w:rsidR="00693265">
        <w:rPr>
          <w:rFonts w:ascii="Calibri" w:hAnsi="Calibri" w:cs="Calibri"/>
          <w:sz w:val="22"/>
          <w:szCs w:val="22"/>
        </w:rPr>
        <w:t>raphs</w:t>
      </w:r>
      <w:r w:rsidRPr="00A21AB3">
        <w:rPr>
          <w:rFonts w:ascii="Calibri" w:hAnsi="Calibri" w:cs="Calibri"/>
          <w:sz w:val="22"/>
          <w:szCs w:val="22"/>
        </w:rPr>
        <w:t xml:space="preserve">. </w:t>
      </w:r>
    </w:p>
    <w:p w14:paraId="668D57E2" w14:textId="77777777" w:rsidR="00420EC7" w:rsidRDefault="00420EC7" w:rsidP="00420EC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2014-</w:t>
      </w:r>
      <w:r w:rsidR="00B21CEA">
        <w:rPr>
          <w:rFonts w:ascii="Calibri" w:hAnsi="Calibri" w:cs="Calibri"/>
          <w:sz w:val="22"/>
          <w:szCs w:val="22"/>
        </w:rPr>
        <w:t>May 2015</w:t>
      </w:r>
      <w:r>
        <w:rPr>
          <w:rFonts w:ascii="Calibri" w:hAnsi="Calibri" w:cs="Calibri"/>
          <w:sz w:val="22"/>
          <w:szCs w:val="22"/>
        </w:rPr>
        <w:t>, Fall 2011-Summer 2012:  Research Assistant, C4I Center at George Mason University:</w:t>
      </w:r>
    </w:p>
    <w:p w14:paraId="5771672C" w14:textId="77777777" w:rsidR="0093216C" w:rsidRDefault="00C43AE9" w:rsidP="0093216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</w:t>
      </w:r>
      <w:r w:rsidR="00420EC7">
        <w:rPr>
          <w:rFonts w:ascii="Calibri" w:hAnsi="Calibri" w:cs="Calibri"/>
          <w:sz w:val="22"/>
          <w:szCs w:val="22"/>
        </w:rPr>
        <w:t xml:space="preserve"> maps using ArcGIS and Python predicting lost person behavior for use in wilderness search and rescue scenarios by fitting distribution parameters to case data.  </w:t>
      </w:r>
    </w:p>
    <w:p w14:paraId="348FD64E" w14:textId="77777777" w:rsidR="00EB6D2D" w:rsidRPr="0093216C" w:rsidRDefault="00EB6D2D" w:rsidP="0093216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93216C">
        <w:rPr>
          <w:rFonts w:ascii="Calibri" w:hAnsi="Calibri" w:cs="Calibri"/>
          <w:sz w:val="22"/>
          <w:szCs w:val="22"/>
        </w:rPr>
        <w:t xml:space="preserve">Developed path planning algorithms to control the trajectory of an autonomous search and rescue unit. Also responsible for implementing vehicle navigation.  Worked with a team of four students. </w:t>
      </w:r>
    </w:p>
    <w:p w14:paraId="1EE8832C" w14:textId="10278509" w:rsidR="00B455E8" w:rsidRDefault="00B21CEA" w:rsidP="00B21CEA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Publication</w:t>
      </w:r>
      <w:r w:rsidR="00B455E8">
        <w:rPr>
          <w:rFonts w:ascii="Calibri" w:hAnsi="Calibri" w:cs="Calibri"/>
          <w:b/>
          <w:sz w:val="22"/>
          <w:szCs w:val="22"/>
        </w:rPr>
        <w:t>s</w:t>
      </w:r>
    </w:p>
    <w:p w14:paraId="729E261D" w14:textId="2B18A7E0" w:rsidR="00077F78" w:rsidRDefault="00542EC3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E. Cawi, P.S. La Rosa, and A. Nehorai, “Conditions for Separability of Machine Learning Workflows”, submitted, Journal of Artificial Intelligence Research, 2020.</w:t>
      </w:r>
    </w:p>
    <w:p w14:paraId="6BED09A0" w14:textId="7A735A22" w:rsidR="00542EC3" w:rsidRPr="00077F78" w:rsidRDefault="00542EC3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AMC Tukpah, E. Cawi (joint first), L. Wolf, A. Nehorai, L. Cummings-Vaughn, “Development of an Institution Specific Readmission Risk Prediction Model for Real-Time Prediction and Patient-Centered Interventions”, in revision, Journal of General, Internal Medicine, 2020.</w:t>
      </w:r>
    </w:p>
    <w:p w14:paraId="6961DA92" w14:textId="7006DF93" w:rsidR="00542EC3" w:rsidRDefault="00077F78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2EC3">
        <w:rPr>
          <w:rFonts w:asciiTheme="minorHAnsi" w:hAnsiTheme="minorHAnsi" w:cstheme="minorHAnsi"/>
          <w:sz w:val="20"/>
          <w:szCs w:val="20"/>
        </w:rPr>
        <w:t xml:space="preserve">E. Cawi, P. S. La Rosa, and A. Nehorai, "Designing machine learning workflows with an application to topological data analysis," </w:t>
      </w:r>
      <w:r w:rsidRPr="00542EC3">
        <w:rPr>
          <w:rStyle w:val="Emphasis"/>
          <w:rFonts w:asciiTheme="minorHAnsi" w:hAnsiTheme="minorHAnsi" w:cstheme="minorHAnsi"/>
          <w:sz w:val="20"/>
          <w:szCs w:val="20"/>
        </w:rPr>
        <w:t>PLOS ONE</w:t>
      </w:r>
      <w:r w:rsidRPr="00542EC3">
        <w:rPr>
          <w:rFonts w:asciiTheme="minorHAnsi" w:hAnsiTheme="minorHAnsi" w:cstheme="minorHAnsi"/>
          <w:sz w:val="20"/>
          <w:szCs w:val="20"/>
        </w:rPr>
        <w:t>, Vol. 14, No. 12, pp. 1-26, Dec. 2019.</w:t>
      </w:r>
    </w:p>
    <w:p w14:paraId="52BC0AE8" w14:textId="698A4EDE" w:rsidR="00542EC3" w:rsidRPr="00542EC3" w:rsidRDefault="00542EC3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42EC3">
        <w:rPr>
          <w:rFonts w:asciiTheme="minorHAnsi" w:hAnsiTheme="minorHAnsi" w:cstheme="minorHAnsi"/>
          <w:sz w:val="20"/>
          <w:szCs w:val="20"/>
        </w:rPr>
        <w:t>S. Srinivasan, E. Cawi, J. Hyman, H. Viswanathan, G. Srinivasan “Preserving network connectivity during system reduction of fracture networks via machine-learning”, accepted, Computational Methods for Water Resources, 2020.</w:t>
      </w:r>
    </w:p>
    <w:p w14:paraId="11F06A01" w14:textId="6A6A8550" w:rsidR="00542EC3" w:rsidRPr="00542EC3" w:rsidRDefault="00542EC3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S. </w:t>
      </w:r>
      <w:r w:rsidRPr="00542EC3">
        <w:rPr>
          <w:rFonts w:asciiTheme="minorHAnsi" w:hAnsiTheme="minorHAnsi" w:cstheme="minorHAnsi"/>
          <w:sz w:val="20"/>
          <w:szCs w:val="20"/>
        </w:rPr>
        <w:t>Srinivasan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2EC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E.</w:t>
      </w:r>
      <w:r w:rsidRPr="00542EC3">
        <w:rPr>
          <w:rFonts w:asciiTheme="minorHAnsi" w:hAnsiTheme="minorHAnsi" w:cstheme="minorHAnsi"/>
          <w:sz w:val="20"/>
          <w:szCs w:val="20"/>
        </w:rPr>
        <w:t xml:space="preserve"> Cawi,</w:t>
      </w:r>
      <w:r>
        <w:rPr>
          <w:rFonts w:asciiTheme="minorHAnsi" w:hAnsiTheme="minorHAnsi" w:cstheme="minorHAnsi"/>
          <w:sz w:val="20"/>
          <w:szCs w:val="20"/>
        </w:rPr>
        <w:t xml:space="preserve"> J.</w:t>
      </w:r>
      <w:r w:rsidRPr="00542EC3">
        <w:rPr>
          <w:rFonts w:asciiTheme="minorHAnsi" w:hAnsiTheme="minorHAnsi" w:cstheme="minorHAnsi"/>
          <w:sz w:val="20"/>
          <w:szCs w:val="20"/>
        </w:rPr>
        <w:t xml:space="preserve"> Hyman,</w:t>
      </w:r>
      <w:r>
        <w:rPr>
          <w:rFonts w:asciiTheme="minorHAnsi" w:hAnsiTheme="minorHAnsi" w:cstheme="minorHAnsi"/>
          <w:sz w:val="20"/>
          <w:szCs w:val="20"/>
        </w:rPr>
        <w:t xml:space="preserve"> D.</w:t>
      </w:r>
      <w:r w:rsidRPr="00542EC3">
        <w:rPr>
          <w:rFonts w:asciiTheme="minorHAnsi" w:hAnsiTheme="minorHAnsi" w:cstheme="minorHAnsi"/>
          <w:sz w:val="20"/>
          <w:szCs w:val="20"/>
        </w:rPr>
        <w:t xml:space="preserve"> Osthus,</w:t>
      </w:r>
      <w:r>
        <w:rPr>
          <w:rFonts w:asciiTheme="minorHAnsi" w:hAnsiTheme="minorHAnsi" w:cstheme="minorHAnsi"/>
          <w:sz w:val="20"/>
          <w:szCs w:val="20"/>
        </w:rPr>
        <w:t xml:space="preserve"> A.</w:t>
      </w:r>
      <w:r w:rsidRPr="00542EC3">
        <w:rPr>
          <w:rFonts w:asciiTheme="minorHAnsi" w:hAnsiTheme="minorHAnsi" w:cstheme="minorHAnsi"/>
          <w:sz w:val="20"/>
          <w:szCs w:val="20"/>
        </w:rPr>
        <w:t xml:space="preserve"> Hagberg, </w:t>
      </w:r>
      <w:r>
        <w:rPr>
          <w:rFonts w:asciiTheme="minorHAnsi" w:hAnsiTheme="minorHAnsi" w:cstheme="minorHAnsi"/>
          <w:sz w:val="20"/>
          <w:szCs w:val="20"/>
        </w:rPr>
        <w:t xml:space="preserve">H. </w:t>
      </w:r>
      <w:r w:rsidRPr="00542EC3">
        <w:rPr>
          <w:rFonts w:asciiTheme="minorHAnsi" w:hAnsiTheme="minorHAnsi" w:cstheme="minorHAnsi"/>
          <w:sz w:val="20"/>
          <w:szCs w:val="20"/>
        </w:rPr>
        <w:t xml:space="preserve">Viswanathan, &amp; </w:t>
      </w:r>
      <w:r>
        <w:rPr>
          <w:rFonts w:asciiTheme="minorHAnsi" w:hAnsiTheme="minorHAnsi" w:cstheme="minorHAnsi"/>
          <w:sz w:val="20"/>
          <w:szCs w:val="20"/>
        </w:rPr>
        <w:t xml:space="preserve">G. </w:t>
      </w:r>
      <w:r w:rsidRPr="00542EC3">
        <w:rPr>
          <w:rFonts w:asciiTheme="minorHAnsi" w:hAnsiTheme="minorHAnsi" w:cstheme="minorHAnsi"/>
          <w:sz w:val="20"/>
          <w:szCs w:val="20"/>
        </w:rPr>
        <w:t>Srinivasan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542EC3">
        <w:rPr>
          <w:rFonts w:asciiTheme="minorHAnsi" w:hAnsiTheme="minorHAnsi" w:cstheme="minorHAnsi"/>
          <w:sz w:val="20"/>
          <w:szCs w:val="20"/>
        </w:rPr>
        <w:t xml:space="preserve"> (2020). Physics-informed machine learning for backbone identification in discrete fracture networks. </w:t>
      </w:r>
      <w:r w:rsidRPr="00542EC3">
        <w:rPr>
          <w:rFonts w:asciiTheme="minorHAnsi" w:hAnsiTheme="minorHAnsi" w:cstheme="minorHAnsi"/>
          <w:i/>
          <w:iCs/>
          <w:sz w:val="20"/>
          <w:szCs w:val="20"/>
        </w:rPr>
        <w:t>Computational Geosciences</w:t>
      </w:r>
      <w:r w:rsidRPr="00542EC3">
        <w:rPr>
          <w:rFonts w:asciiTheme="minorHAnsi" w:hAnsiTheme="minorHAnsi" w:cstheme="minorHAnsi"/>
          <w:sz w:val="20"/>
          <w:szCs w:val="20"/>
        </w:rPr>
        <w:t>, 1-16.</w:t>
      </w:r>
    </w:p>
    <w:p w14:paraId="3C5F9B7C" w14:textId="3E3F0004" w:rsidR="00B21CEA" w:rsidRPr="00EB6D2D" w:rsidRDefault="00B21CEA" w:rsidP="00B21CEA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Calibri"/>
          <w:sz w:val="20"/>
          <w:szCs w:val="20"/>
        </w:rPr>
      </w:pPr>
      <w:r w:rsidRPr="00EB6D2D">
        <w:rPr>
          <w:rFonts w:asciiTheme="minorHAnsi" w:hAnsiTheme="minorHAnsi"/>
          <w:sz w:val="20"/>
          <w:szCs w:val="20"/>
        </w:rPr>
        <w:t xml:space="preserve">Cassidy, A., Cawi, E., &amp; Nehorai, A. (2017). A model for decision making under the influence of an artificial social network. </w:t>
      </w:r>
      <w:r w:rsidRPr="00EB6D2D">
        <w:rPr>
          <w:rFonts w:asciiTheme="minorHAnsi" w:hAnsiTheme="minorHAnsi"/>
          <w:i/>
          <w:iCs/>
          <w:sz w:val="20"/>
          <w:szCs w:val="20"/>
        </w:rPr>
        <w:t>IEEE Transactions on Computational Social Systems</w:t>
      </w:r>
      <w:r w:rsidRPr="00EB6D2D">
        <w:rPr>
          <w:rFonts w:asciiTheme="minorHAnsi" w:hAnsiTheme="minorHAnsi"/>
          <w:sz w:val="20"/>
          <w:szCs w:val="20"/>
        </w:rPr>
        <w:t xml:space="preserve">, </w:t>
      </w:r>
      <w:r w:rsidRPr="00EB6D2D">
        <w:rPr>
          <w:rFonts w:asciiTheme="minorHAnsi" w:hAnsiTheme="minorHAnsi"/>
          <w:i/>
          <w:iCs/>
          <w:sz w:val="20"/>
          <w:szCs w:val="20"/>
        </w:rPr>
        <w:t>5</w:t>
      </w:r>
      <w:r w:rsidRPr="00EB6D2D">
        <w:rPr>
          <w:rFonts w:asciiTheme="minorHAnsi" w:hAnsiTheme="minorHAnsi"/>
          <w:sz w:val="20"/>
          <w:szCs w:val="20"/>
        </w:rPr>
        <w:t>(1), 220-228.</w:t>
      </w:r>
    </w:p>
    <w:p w14:paraId="3ADCBB7D" w14:textId="77777777" w:rsidR="001C2DEF" w:rsidRPr="0093216C" w:rsidRDefault="00B21CEA" w:rsidP="0093216C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EB6D2D">
        <w:rPr>
          <w:rFonts w:asciiTheme="minorHAnsi" w:hAnsiTheme="minorHAnsi"/>
          <w:sz w:val="20"/>
          <w:szCs w:val="20"/>
        </w:rPr>
        <w:t xml:space="preserve">Agcayazi, M. T., Cawi, E., Jurgenson, A., Ghassemi, P., &amp; Cook, G. (2016, June). ResQuad: Toward a semi-autonomous wilderness search and rescue unmanned aerial system. In </w:t>
      </w:r>
      <w:r w:rsidRPr="00EB6D2D">
        <w:rPr>
          <w:rFonts w:asciiTheme="minorHAnsi" w:hAnsiTheme="minorHAnsi"/>
          <w:i/>
          <w:iCs/>
          <w:sz w:val="20"/>
          <w:szCs w:val="20"/>
        </w:rPr>
        <w:t xml:space="preserve">2016 International Conference on Unmanned Aircraft Systems </w:t>
      </w:r>
      <w:r w:rsidRPr="00EB6D2D">
        <w:rPr>
          <w:rFonts w:asciiTheme="minorHAnsi" w:hAnsiTheme="minorHAnsi"/>
          <w:sz w:val="20"/>
          <w:szCs w:val="20"/>
        </w:rPr>
        <w:t>(pp. 898-904).</w:t>
      </w:r>
      <w:r w:rsidR="00EB6D2D" w:rsidRPr="00B21CEA">
        <w:rPr>
          <w:rFonts w:ascii="Calibri" w:hAnsi="Calibri" w:cs="Calibri"/>
          <w:sz w:val="22"/>
          <w:szCs w:val="22"/>
        </w:rPr>
        <w:t xml:space="preserve"> </w:t>
      </w:r>
    </w:p>
    <w:sectPr w:rsidR="001C2DEF" w:rsidRPr="0093216C" w:rsidSect="001C2DEF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0FA5" w14:textId="77777777" w:rsidR="009539B5" w:rsidRDefault="009539B5">
      <w:r>
        <w:separator/>
      </w:r>
    </w:p>
  </w:endnote>
  <w:endnote w:type="continuationSeparator" w:id="0">
    <w:p w14:paraId="49600E1C" w14:textId="77777777" w:rsidR="009539B5" w:rsidRDefault="009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3630" w14:textId="77777777" w:rsidR="009539B5" w:rsidRDefault="009539B5">
      <w:r>
        <w:rPr>
          <w:color w:val="000000"/>
        </w:rPr>
        <w:separator/>
      </w:r>
    </w:p>
  </w:footnote>
  <w:footnote w:type="continuationSeparator" w:id="0">
    <w:p w14:paraId="0FEAB931" w14:textId="77777777" w:rsidR="009539B5" w:rsidRDefault="0095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454E" w14:textId="77777777" w:rsidR="00A63F5B" w:rsidRDefault="00095FE7">
    <w:pPr>
      <w:pStyle w:val="Standard"/>
    </w:pPr>
    <w:r>
      <w:rPr>
        <w:b/>
        <w:sz w:val="44"/>
        <w:szCs w:val="44"/>
      </w:rPr>
      <w:t>Eric Cawi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2"/>
    <w:multiLevelType w:val="multilevel"/>
    <w:tmpl w:val="53704F7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8293EBE"/>
    <w:multiLevelType w:val="multilevel"/>
    <w:tmpl w:val="8632D4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587839"/>
    <w:multiLevelType w:val="multilevel"/>
    <w:tmpl w:val="F432A60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922809"/>
    <w:multiLevelType w:val="hybridMultilevel"/>
    <w:tmpl w:val="3D4A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64F41"/>
    <w:multiLevelType w:val="multilevel"/>
    <w:tmpl w:val="8D02206C"/>
    <w:lvl w:ilvl="0">
      <w:numFmt w:val="bullet"/>
      <w:lvlText w:val="-"/>
      <w:lvlJc w:val="left"/>
      <w:pPr>
        <w:ind w:left="180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4E6F39B7"/>
    <w:multiLevelType w:val="multilevel"/>
    <w:tmpl w:val="D56C3A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EB531A5"/>
    <w:multiLevelType w:val="multilevel"/>
    <w:tmpl w:val="A9ACC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3C55AE"/>
    <w:multiLevelType w:val="hybridMultilevel"/>
    <w:tmpl w:val="83FC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11E5"/>
    <w:multiLevelType w:val="multilevel"/>
    <w:tmpl w:val="564E68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0D2855"/>
    <w:multiLevelType w:val="multilevel"/>
    <w:tmpl w:val="EB189998"/>
    <w:lvl w:ilvl="0">
      <w:numFmt w:val="bullet"/>
      <w:lvlText w:val="-"/>
      <w:lvlJc w:val="left"/>
      <w:pPr>
        <w:ind w:left="180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6897249A"/>
    <w:multiLevelType w:val="hybridMultilevel"/>
    <w:tmpl w:val="289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21AF0"/>
    <w:multiLevelType w:val="multilevel"/>
    <w:tmpl w:val="1D8CFF8E"/>
    <w:lvl w:ilvl="0">
      <w:numFmt w:val="bullet"/>
      <w:lvlText w:val="-"/>
      <w:lvlJc w:val="left"/>
      <w:pPr>
        <w:ind w:left="180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2" w15:restartNumberingAfterBreak="0">
    <w:nsid w:val="74F94F2C"/>
    <w:multiLevelType w:val="multilevel"/>
    <w:tmpl w:val="3FD659C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F9"/>
    <w:rsid w:val="00044737"/>
    <w:rsid w:val="0004537F"/>
    <w:rsid w:val="00053B99"/>
    <w:rsid w:val="000770C5"/>
    <w:rsid w:val="00077F78"/>
    <w:rsid w:val="00095FE7"/>
    <w:rsid w:val="00125A83"/>
    <w:rsid w:val="001C2DEF"/>
    <w:rsid w:val="00235338"/>
    <w:rsid w:val="002E43E8"/>
    <w:rsid w:val="003C0B9E"/>
    <w:rsid w:val="00420EC7"/>
    <w:rsid w:val="0047437E"/>
    <w:rsid w:val="0049367B"/>
    <w:rsid w:val="00515829"/>
    <w:rsid w:val="00542EC3"/>
    <w:rsid w:val="005B0E4A"/>
    <w:rsid w:val="00607263"/>
    <w:rsid w:val="00693265"/>
    <w:rsid w:val="006D5B71"/>
    <w:rsid w:val="007F52A6"/>
    <w:rsid w:val="00846810"/>
    <w:rsid w:val="00873DE8"/>
    <w:rsid w:val="008768EC"/>
    <w:rsid w:val="008816E6"/>
    <w:rsid w:val="008C45F9"/>
    <w:rsid w:val="00903F8D"/>
    <w:rsid w:val="0093216C"/>
    <w:rsid w:val="009450CD"/>
    <w:rsid w:val="009539B5"/>
    <w:rsid w:val="009C76E5"/>
    <w:rsid w:val="00A21AB3"/>
    <w:rsid w:val="00A63F5B"/>
    <w:rsid w:val="00B121F5"/>
    <w:rsid w:val="00B219C6"/>
    <w:rsid w:val="00B21CEA"/>
    <w:rsid w:val="00B455E8"/>
    <w:rsid w:val="00B82CDD"/>
    <w:rsid w:val="00B97104"/>
    <w:rsid w:val="00BF7C16"/>
    <w:rsid w:val="00BF7DD5"/>
    <w:rsid w:val="00C43AE9"/>
    <w:rsid w:val="00D272B9"/>
    <w:rsid w:val="00DD3F5F"/>
    <w:rsid w:val="00DD58D3"/>
    <w:rsid w:val="00DF5299"/>
    <w:rsid w:val="00E11DB7"/>
    <w:rsid w:val="00EB6D2D"/>
    <w:rsid w:val="00EC7ABE"/>
    <w:rsid w:val="00EE46A0"/>
    <w:rsid w:val="00EF795E"/>
    <w:rsid w:val="00F05917"/>
    <w:rsid w:val="00F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D191"/>
  <w15:docId w15:val="{85393ECF-7FAD-4967-91E8-3468B29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Title">
    <w:name w:val="Title"/>
    <w:basedOn w:val="Standard"/>
    <w:next w:val="Subtitle"/>
    <w:pPr>
      <w:spacing w:after="300"/>
      <w:jc w:val="center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ubtitle">
    <w:name w:val="Subtitle"/>
    <w:basedOn w:val="Standard"/>
    <w:next w:val="Textbody"/>
    <w:pPr>
      <w:jc w:val="center"/>
    </w:pPr>
    <w:rPr>
      <w:rFonts w:ascii="Cambria" w:hAnsi="Cambria" w:cs="F"/>
      <w:i/>
      <w:iCs/>
      <w:color w:val="4F81BD"/>
      <w:spacing w:val="15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TitleChar">
    <w:name w:val="Title Char"/>
    <w:basedOn w:val="DefaultParagraphFon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har">
    <w:name w:val="Subtitle Char"/>
    <w:basedOn w:val="DefaultParagraphFont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character" w:styleId="HTMLCode">
    <w:name w:val="HTML Code"/>
    <w:basedOn w:val="DefaultParagraphFont"/>
    <w:uiPriority w:val="99"/>
    <w:semiHidden/>
    <w:unhideWhenUsed/>
    <w:rsid w:val="007F52A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9842-2320-48F5-8D2B-136C025F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Cawi</dc:creator>
  <cp:keywords/>
  <dc:description/>
  <cp:lastModifiedBy>Cawi, Eric</cp:lastModifiedBy>
  <cp:revision>6</cp:revision>
  <cp:lastPrinted>2015-11-05T16:32:00Z</cp:lastPrinted>
  <dcterms:created xsi:type="dcterms:W3CDTF">2020-12-16T20:56:00Z</dcterms:created>
  <dcterms:modified xsi:type="dcterms:W3CDTF">2021-01-12T16:40:00Z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George Mason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